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pBdr>
          <w:top w:space="0" w:sz="0" w:val="nil"/>
          <w:left w:space="0" w:sz="0" w:val="nil"/>
          <w:bottom w:space="0" w:sz="0" w:val="nil"/>
          <w:right w:space="0" w:sz="0" w:val="nil"/>
          <w:between w:space="0" w:sz="0" w:val="nil"/>
        </w:pBdr>
        <w:shd w:fill="auto" w:val="clear"/>
        <w:spacing w:line="276" w:lineRule="auto"/>
        <w:contextualSpacing w:val="0"/>
        <w:rPr>
          <w:b w:val="1"/>
        </w:rPr>
      </w:pPr>
      <w:r w:rsidDel="00000000" w:rsidR="00000000" w:rsidRPr="00000000">
        <w:rPr>
          <w:b w:val="1"/>
          <w:rtl w:val="0"/>
        </w:rPr>
        <w:t xml:space="preserve">Daily Scrum Meeting Minutes:</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ind w:left="0" w:firstLine="0"/>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05/22/2017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r w:rsidDel="00000000" w:rsidR="00000000" w:rsidRPr="00000000">
        <w:rPr>
          <w:rtl w:val="0"/>
        </w:rPr>
        <w:t xml:space="preserve">?</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This is the first official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Focus on start the application and setup the environment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This is the first official meeting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 Get project up and running. Send email to professor to request vm. Send email to PO for initial meeting.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05/23/2017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Make the project run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the environment angular and the project requirements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None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got assigned a VM. Today had initial meeting with PO.</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05/24/2017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up VM. Got project up and running on the VM to provide access to PO as he requested.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up VM. Got project up and running on the VM to provide access to PO as he requested.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PO tomorrow. </w:t>
      </w:r>
      <w:r w:rsidDel="00000000" w:rsidR="00000000" w:rsidRPr="00000000">
        <w:rPr>
          <w:rtl w:val="0"/>
        </w:rPr>
        <w:t xml:space="preserve">Continue getting familiar with project and its documentation</w:t>
      </w:r>
      <w:r w:rsidDel="00000000" w:rsidR="00000000" w:rsidRPr="00000000">
        <w:rPr>
          <w:rtl w:val="0"/>
        </w:rPr>
        <w:t xml:space="preserv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05/25/2017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05/26/2017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05/29/2017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05/30/2017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some permissions on the folder to allow the documents to be upload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 app running on local windows development machine for development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familiar with project and its documentation.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Select editor with integration with GitHub for development. Get app running on local windows development machine for development testing using XAMPP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05/31/2017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Setting some permissions on the folder to allow the documents to be upload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 app running on local windows development machine for development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Select  Visual Studio Code up and running integrated with GitHub for development. Get app running on local windows development machine for development testing using XAMPP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detailed analysis of task to be develop to discuss with PO. Meeting with PO. Finish setting up application on local development environment. Get started working on some of the tasks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w:t>
      </w:r>
      <w:r w:rsidDel="00000000" w:rsidR="00000000" w:rsidRPr="00000000">
        <w:rPr>
          <w:rtl w:val="0"/>
        </w:rPr>
        <w:t xml:space="preserve">1</w:t>
      </w:r>
      <w:r w:rsidDel="00000000" w:rsidR="00000000" w:rsidRPr="00000000">
        <w:rPr>
          <w:rtl w:val="0"/>
        </w:rPr>
        <w:t xml:space="preserve">/2017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add a new feature from the list that the PO requested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in the improvement of the feature and in the creation of the new features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implement a new way to show the icons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 with PO and analyze more critical task in details. We have now enough information to get started with coding. Finished setting up application on development environment to start development.</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detailed analysis of task to be develop as discussed with PO. Start feeding Mingle. Get started working on some of the tasks.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06/02/2017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add a new feature from the list that the PO requested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in the improvement of the feature and in the creation of the new features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implement a new way to show the icons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detailed analysis of tasks to be develop as discussed with PO. Get started working on some of the tasks. (Think of possible designs)</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User Story# 233 for officer document confirmation.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pBdr>
          <w:top w:space="0" w:sz="0" w:val="nil"/>
          <w:left w:space="0" w:sz="0" w:val="nil"/>
          <w:bottom w:space="0" w:sz="0" w:val="nil"/>
          <w:right w:space="0" w:sz="0" w:val="nil"/>
          <w:between w:space="0" w:sz="0" w:val="nil"/>
        </w:pBdr>
        <w:shd w:fill="auto" w:val="clea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06/05/2017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add a new feature from the list that the PO requested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in the improvement of the feature and in the creation of the new features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implement a new way to show the icons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t xml:space="preserve">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06/06/2017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add a new feature from the list that the PO requested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in the improvement of the feature and in the creation of the new features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implement a new way to show the icons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06/07/2017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add a new feature from the list that the PO requested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Continue to work in the improvement of the feature and in the creation of the new features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implement a new way to show the icons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06/08/2017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We add a new feature from the list that the PO requested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 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Trying to implement a new way to show the icons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06/09/2017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06/12/2017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06/13/2017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06/14/2017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User Story# 233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so far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06/15/2017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Export to excel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Combination of the angular and jquery</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Completed Task# 260 front end development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Work on Task# 262 database design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06/16/2017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Export document to excel</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format and the data exported are no correct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Completed Task# 262 database design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Work on Task# 264 backend development for officer document confirmation.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06/19/2017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244 for users log Finishing exportation</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User Story #244</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The framework does not allow the exportation, had to include new libraries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Working on Task# 264 backend development for officer document confirmation. Completed creation of record on officer document status table when document is click the first time, which set the status of document to “Reviewed” and set the document start read date and time.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Keep working on Task# 264 backend development for officer document confirmation. Missing to change status of document to “Done” when officer clicks on done and also to set the document finished date and time.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06/20/2017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Finish Working on User Story# 244</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Fix the edit Document that was not done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Worked on on Task# 264 backend development for officer document confirmation. Missing to change status of document to “Done” when officer clicks on done and also to set the document finished date and time.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Keep working on Task# 264 backend development for officer document confirmation. Missing to change status of document to “Done” when officer clicks on done and also to set the document finished date and time.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a weird error related to mysql statement execute, still struggling to find a solution.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06/21/2017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Making the Editing of the Document, that was not done.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#231 Change Role View.</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Worked on on Task# 264 backend development for officer document confirmation. Missing to change status of document to “Done” when officer clicks on done and also to set the document finished date and time.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233 for officer document confirmation. Keep working on Task# 264 backend development for officer document confirmation. Missing to change status of document to “Done” when officer clicks on done and also to set the document finished date and time.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Getting a weird error related to mysql statement execute, still struggling to find a solution.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06/22/2017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#231 change role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Log for the user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w:t>
      </w:r>
      <w:r w:rsidDel="00000000" w:rsidR="00000000" w:rsidRPr="00000000">
        <w:rPr>
          <w:rtl w:val="0"/>
        </w:rPr>
        <w:t xml:space="preserve">233</w:t>
      </w:r>
      <w:r w:rsidDel="00000000" w:rsidR="00000000" w:rsidRPr="00000000">
        <w:rPr>
          <w:rtl w:val="0"/>
        </w:rPr>
        <w:t xml:space="preserve"> </w:t>
      </w:r>
      <w:r w:rsidDel="00000000" w:rsidR="00000000" w:rsidRPr="00000000">
        <w:rPr>
          <w:rtl w:val="0"/>
        </w:rPr>
        <w:t xml:space="preserve">for officer document confirmation</w:t>
      </w:r>
      <w:r w:rsidDel="00000000" w:rsidR="00000000" w:rsidRPr="00000000">
        <w:rPr>
          <w:rtl w:val="0"/>
        </w:rPr>
        <w:t xml:space="preserve">. Completed Task# 264 backend development for officer document confirmation. Only missing UML diagrams to complete this story.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 started with user Story# 245 for archiving documents. Start with Task#266 for analysis and design of feature to archiving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at the time. I was able to fix the weird error related to mysql statement execute. Basically there were two methods using the same connection to the database and the first one was closing the connection so on the execution of the second method fail to execute and command to the database.</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06/23/2017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Get started with user Story# 245 for archiving documents. Start with Task#266 for analysis and design of feature to archiving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Started with user Story# 245 for archiving documents. Start with Task#266 for analysis and design of feature to archiving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Story# 245 for archiving documents. Completed with Task#266 for analysis and design of feature to archiving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in user Story# 245 for archiving documents. Start with Task#267 for modify the officer profile UI and add a link to archived documents on the category card.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06/26/2017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 Physical deletion of the files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user Story# 245 for archiving documents. Completed Task#267 for modify the officer profile UI and add a link to archived documents on the category card.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in user Story# 245 for archiving documents. Start with Task#268 to modify current implementation of function getDocuments to pass a parameter and make it return the list of archived documents as well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06/27/2017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 Physical deletion of the files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Worked on user Story# 245 for archiving documents. Task#268 to modify current implementation of function getDocuments to pass a parameter and make it return the list of archived documents as well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 in user Story# 245 for archiving documents. Start with Task#268 to modify current implementation of function getDocuments to pass a parameter and make it return the list of archived documents as well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06/28/2017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documents.Physical deletion of the files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Working on user Story# 245 for archiving documents. Task#268 to modify current implementation of function getDocuments to pass a parameter and make it return the list of archived documents as well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Customer. Keep working on Story# 245 for archiving documents. Start with Task#268 to modify current implementation of function getDocuments to pass a parameter and make it return the list of archived documents as well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06/29/2017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documents.Physical deletion of the files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documents.Physical deletion of the files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user Story# 245 for archiving documents, Task#268 to modify current implementation of function getDocuments to pass a parameter and make it return the list of archived documents as well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Story# 245 for archiving documents. Start with Task#269 Create Front End for new view for archive documents that will display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06/30/2017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245 for archiving documents.Physical deletion of the files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user Story# 245 for archiving documents, Task#269 Create Front End for new view for archive documents that will display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Story# 245 for archiving documents. Start with Task#270 Create Back End for new view for archive documents that will display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07/3/2017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user Story# 245 for archiving documents. Completed Task#270 Create Back End for new view for archive documents that will display documents older than 7 days.</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Story# 245 for archiving documents. Start with Task#278 Add column on the documents grid that displays whether the document is active or archived.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07/4/2017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user Story# 245 for archiving documents. Completed Task#278 Add column on the documents grid that displays whether the document is active or archived.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Keep working on Story# 245 for archiving documents. Start with Task#279 Add description field to Upload Document screen and also to document table.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07/5/2017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Completed user Story# 245 for archiving documents. Completed Task#279 Add description field to Upload Document screen and also to document table.</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customer. Keep working on Story# 245 for archiving documents. Start with Task#281 Extend functionality of report from the logs grid that to show all document with its current status (Pending, Reviewed, Completed) for each officer.</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07/6/2017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User Story # 249 View Document in APP</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Meeting with customer. Completed user Story# 245 for archiving documents. Completed Task#281 Extend functionality of report from the logs grid that to show all document with its current status (Pending, Reviewed, Completed) for each officer.</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heavy testing and correct any bugs found.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Attendees: Eric Fernandez,Oscar A Yannelli</w:t>
      </w:r>
    </w:p>
    <w:p w:rsidR="00000000" w:rsidDel="00000000" w:rsidP="00000000" w:rsidRDefault="00000000" w:rsidRPr="00000000">
      <w:pPr>
        <w:contextualSpacing w:val="0"/>
        <w:rPr/>
      </w:pPr>
      <w:r w:rsidDel="00000000" w:rsidR="00000000" w:rsidRPr="00000000">
        <w:rPr>
          <w:rtl w:val="0"/>
        </w:rPr>
        <w:t xml:space="preserve">Date: 07/7/2017</w:t>
      </w:r>
    </w:p>
    <w:p w:rsidR="00000000" w:rsidDel="00000000" w:rsidP="00000000" w:rsidRDefault="00000000" w:rsidRPr="00000000">
      <w:pPr>
        <w:contextualSpacing w:val="0"/>
        <w:rPr/>
      </w:pPr>
      <w:r w:rsidDel="00000000" w:rsidR="00000000" w:rsidRPr="00000000">
        <w:rPr>
          <w:rtl w:val="0"/>
        </w:rPr>
        <w:t xml:space="preserve">Start time: 5:45 PM</w:t>
      </w:r>
    </w:p>
    <w:p w:rsidR="00000000" w:rsidDel="00000000" w:rsidP="00000000" w:rsidRDefault="00000000" w:rsidRPr="00000000">
      <w:pPr>
        <w:contextualSpacing w:val="0"/>
        <w:rPr/>
      </w:pPr>
      <w:r w:rsidDel="00000000" w:rsidR="00000000" w:rsidRPr="00000000">
        <w:rPr>
          <w:rtl w:val="0"/>
        </w:rPr>
        <w:t xml:space="preserve">End time: 6:30 PM</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Oscar A Yannelli: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Did testing while correcting all The errors found.</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testing</w:t>
      </w: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Eric Fernandez: </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was done since the last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Did heavy testing while correcting all bugs found.</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is planned to be done until the next scrum meeting?</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Do heavy testing.</w:t>
      </w:r>
    </w:p>
    <w:p w:rsidR="00000000" w:rsidDel="00000000" w:rsidP="00000000" w:rsidRDefault="00000000" w:rsidRPr="00000000">
      <w:pPr>
        <w:numPr>
          <w:ilvl w:val="0"/>
          <w:numId w:val="1"/>
        </w:numPr>
        <w:ind w:left="720" w:hanging="360"/>
        <w:contextualSpacing w:val="1"/>
        <w:rPr/>
      </w:pPr>
      <w:r w:rsidDel="00000000" w:rsidR="00000000" w:rsidRPr="00000000">
        <w:rPr>
          <w:rtl w:val="0"/>
        </w:rPr>
        <w:t xml:space="preserve">What are the hurdles?</w:t>
      </w:r>
    </w:p>
    <w:p w:rsidR="00000000" w:rsidDel="00000000" w:rsidP="00000000" w:rsidRDefault="00000000" w:rsidRPr="00000000">
      <w:pPr>
        <w:numPr>
          <w:ilvl w:val="0"/>
          <w:numId w:val="1"/>
        </w:numPr>
        <w:ind w:left="720" w:firstLine="360"/>
        <w:contextualSpacing w:val="1"/>
        <w:rPr/>
      </w:pPr>
      <w:r w:rsidDel="00000000" w:rsidR="00000000" w:rsidRPr="00000000">
        <w:rPr>
          <w:rtl w:val="0"/>
        </w:rPr>
        <w:t xml:space="preserve">No.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1080"/>
      </w:pPr>
      <w:rPr>
        <w:rFonts w:ascii="Arial" w:cs="Arial" w:eastAsia="Arial" w:hAnsi="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cs="Arial" w:eastAsia="Arial" w:hAnsi="Arial"/>
        <w:u w:val="none"/>
      </w:rPr>
    </w:lvl>
    <w:lvl w:ilvl="3">
      <w:start w:val="1"/>
      <w:numFmt w:val="bullet"/>
      <w:lvlText w:val="●"/>
      <w:lvlJc w:val="left"/>
      <w:pPr>
        <w:ind w:left="2880" w:firstLine="5400"/>
      </w:pPr>
      <w:rPr>
        <w:rFonts w:ascii="Arial" w:cs="Arial" w:eastAsia="Arial" w:hAnsi="Arial"/>
        <w:u w:val="none"/>
      </w:rPr>
    </w:lvl>
    <w:lvl w:ilvl="4">
      <w:start w:val="1"/>
      <w:numFmt w:val="bullet"/>
      <w:lvlText w:val="○"/>
      <w:lvlJc w:val="left"/>
      <w:pPr>
        <w:ind w:left="3600" w:firstLine="6840"/>
      </w:pPr>
      <w:rPr>
        <w:rFonts w:ascii="Arial" w:cs="Arial" w:eastAsia="Arial" w:hAnsi="Arial"/>
        <w:u w:val="none"/>
      </w:rPr>
    </w:lvl>
    <w:lvl w:ilvl="5">
      <w:start w:val="1"/>
      <w:numFmt w:val="bullet"/>
      <w:lvlText w:val="■"/>
      <w:lvlJc w:val="left"/>
      <w:pPr>
        <w:ind w:left="4320" w:firstLine="8280"/>
      </w:pPr>
      <w:rPr>
        <w:rFonts w:ascii="Arial" w:cs="Arial" w:eastAsia="Arial" w:hAnsi="Arial"/>
        <w:u w:val="none"/>
      </w:rPr>
    </w:lvl>
    <w:lvl w:ilvl="6">
      <w:start w:val="1"/>
      <w:numFmt w:val="bullet"/>
      <w:lvlText w:val="●"/>
      <w:lvlJc w:val="left"/>
      <w:pPr>
        <w:ind w:left="5040" w:firstLine="9720"/>
      </w:pPr>
      <w:rPr>
        <w:rFonts w:ascii="Arial" w:cs="Arial" w:eastAsia="Arial" w:hAnsi="Arial"/>
        <w:u w:val="none"/>
      </w:rPr>
    </w:lvl>
    <w:lvl w:ilvl="7">
      <w:start w:val="1"/>
      <w:numFmt w:val="bullet"/>
      <w:lvlText w:val="○"/>
      <w:lvlJc w:val="left"/>
      <w:pPr>
        <w:ind w:left="5760" w:firstLine="11160"/>
      </w:pPr>
      <w:rPr>
        <w:rFonts w:ascii="Arial" w:cs="Arial" w:eastAsia="Arial" w:hAnsi="Arial"/>
        <w:u w:val="none"/>
      </w:rPr>
    </w:lvl>
    <w:lvl w:ilvl="8">
      <w:start w:val="1"/>
      <w:numFmt w:val="bullet"/>
      <w:lvlText w:val="■"/>
      <w:lvlJc w:val="left"/>
      <w:pPr>
        <w:ind w:left="6480" w:firstLine="12600"/>
      </w:pPr>
      <w:rPr>
        <w:rFonts w:ascii="Arial" w:cs="Arial" w:eastAsia="Arial" w:hAnsi="Arial"/>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0"/>
      <w:i w:val="0"/>
      <w:smallCaps w:val="0"/>
      <w:strike w:val="0"/>
      <w:color w:val="000000"/>
      <w:sz w:val="32"/>
      <w:szCs w:val="32"/>
      <w:u w:val="none"/>
      <w:vertAlign w:val="baseline"/>
    </w:rPr>
  </w:style>
  <w:style w:type="paragraph" w:styleId="Heading2">
    <w:name w:val="heading 2"/>
    <w:basedOn w:val="Normal"/>
    <w:next w:val="Normal"/>
    <w:pPr>
      <w:keepNext w:val="1"/>
      <w:keepLines w:val="1"/>
      <w:widowControl w:val="1"/>
      <w:spacing w:after="0" w:before="200" w:line="276" w:lineRule="auto"/>
      <w:ind w:left="0" w:right="0" w:firstLine="0"/>
      <w:jc w:val="left"/>
    </w:pPr>
    <w:rPr>
      <w:rFonts w:ascii="Trebuchet MS" w:cs="Trebuchet MS" w:eastAsia="Trebuchet MS" w:hAnsi="Trebuchet MS"/>
      <w:b w:val="1"/>
      <w:i w:val="0"/>
      <w:smallCaps w:val="0"/>
      <w:strike w:val="0"/>
      <w:color w:val="000000"/>
      <w:sz w:val="26"/>
      <w:szCs w:val="26"/>
      <w:u w:val="none"/>
      <w:vertAlign w:val="baseline"/>
    </w:rPr>
  </w:style>
  <w:style w:type="paragraph" w:styleId="Heading3">
    <w:name w:val="heading 3"/>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1"/>
      <w:i w:val="0"/>
      <w:smallCaps w:val="0"/>
      <w:strike w:val="0"/>
      <w:color w:val="666666"/>
      <w:sz w:val="24"/>
      <w:szCs w:val="24"/>
      <w:u w:val="none"/>
      <w:vertAlign w:val="baseline"/>
    </w:rPr>
  </w:style>
  <w:style w:type="paragraph" w:styleId="Heading4">
    <w:name w:val="heading 4"/>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single"/>
      <w:vertAlign w:val="baseline"/>
    </w:rPr>
  </w:style>
  <w:style w:type="paragraph" w:styleId="Heading5">
    <w:name w:val="heading 5"/>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0"/>
      <w:smallCaps w:val="0"/>
      <w:strike w:val="0"/>
      <w:color w:val="666666"/>
      <w:sz w:val="22"/>
      <w:szCs w:val="22"/>
      <w:u w:val="none"/>
      <w:vertAlign w:val="baseline"/>
    </w:rPr>
  </w:style>
  <w:style w:type="paragraph" w:styleId="Heading6">
    <w:name w:val="heading 6"/>
    <w:basedOn w:val="Normal"/>
    <w:next w:val="Normal"/>
    <w:pPr>
      <w:keepNext w:val="1"/>
      <w:keepLines w:val="1"/>
      <w:widowControl w:val="1"/>
      <w:spacing w:after="0" w:before="160" w:line="276" w:lineRule="auto"/>
      <w:ind w:left="0" w:right="0" w:firstLine="0"/>
      <w:jc w:val="left"/>
    </w:pPr>
    <w:rPr>
      <w:rFonts w:ascii="Trebuchet MS" w:cs="Trebuchet MS" w:eastAsia="Trebuchet MS" w:hAnsi="Trebuchet MS"/>
      <w:b w:val="0"/>
      <w:i w:val="1"/>
      <w:smallCaps w:val="0"/>
      <w:strike w:val="0"/>
      <w:color w:val="666666"/>
      <w:sz w:val="22"/>
      <w:szCs w:val="22"/>
      <w:u w:val="none"/>
      <w:vertAlign w:val="baseline"/>
    </w:rPr>
  </w:style>
  <w:style w:type="paragraph" w:styleId="Title">
    <w:name w:val="Title"/>
    <w:basedOn w:val="Normal"/>
    <w:next w:val="Normal"/>
    <w:pPr>
      <w:keepNext w:val="1"/>
      <w:keepLines w:val="1"/>
      <w:widowControl w:val="1"/>
      <w:spacing w:after="0" w:before="0" w:line="276" w:lineRule="auto"/>
      <w:ind w:left="0" w:right="0" w:firstLine="0"/>
      <w:jc w:val="left"/>
    </w:pPr>
    <w:rPr>
      <w:rFonts w:ascii="Trebuchet MS" w:cs="Trebuchet MS" w:eastAsia="Trebuchet MS" w:hAnsi="Trebuchet MS"/>
      <w:b w:val="0"/>
      <w:i w:val="0"/>
      <w:smallCaps w:val="0"/>
      <w:strike w:val="0"/>
      <w:color w:val="000000"/>
      <w:sz w:val="42"/>
      <w:szCs w:val="42"/>
      <w:u w:val="none"/>
      <w:vertAlign w:val="baseline"/>
    </w:rPr>
  </w:style>
  <w:style w:type="paragraph" w:styleId="Subtitle">
    <w:name w:val="Subtitle"/>
    <w:basedOn w:val="Normal"/>
    <w:next w:val="Normal"/>
    <w:pPr>
      <w:keepNext w:val="1"/>
      <w:keepLines w:val="1"/>
      <w:widowControl w:val="1"/>
      <w:spacing w:after="200" w:before="0" w:line="276" w:lineRule="auto"/>
      <w:ind w:left="0" w:right="0" w:firstLine="0"/>
      <w:jc w:val="left"/>
    </w:pPr>
    <w:rPr>
      <w:rFonts w:ascii="Trebuchet MS" w:cs="Trebuchet MS" w:eastAsia="Trebuchet MS" w:hAnsi="Trebuchet MS"/>
      <w:b w:val="0"/>
      <w:i w:val="1"/>
      <w:smallCaps w:val="0"/>
      <w:strike w:val="0"/>
      <w:color w:val="666666"/>
      <w:sz w:val="26"/>
      <w:szCs w:val="26"/>
      <w:u w:val="none"/>
      <w:vertAlign w:val="baseli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